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690"/>
        <w:tblW w:w="660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6"/>
        <w:gridCol w:w="2119"/>
        <w:gridCol w:w="30"/>
        <w:gridCol w:w="1016"/>
        <w:gridCol w:w="7"/>
        <w:gridCol w:w="519"/>
        <w:gridCol w:w="15"/>
        <w:gridCol w:w="9"/>
      </w:tblGrid>
      <w:tr w:rsidR="009D390D" w:rsidRPr="0055485A" w:rsidTr="009D390D">
        <w:trPr>
          <w:trHeight w:val="285"/>
          <w:tblCellSpacing w:w="0" w:type="dxa"/>
        </w:trPr>
        <w:tc>
          <w:tcPr>
            <w:tcW w:w="288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AD43EF" w:rsidRPr="0055485A" w:rsidRDefault="00AD43EF" w:rsidP="00A757E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48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D43EF" w:rsidRPr="0055485A" w:rsidRDefault="00AD43EF" w:rsidP="00A757E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48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Öğretim Üyesi</w:t>
            </w:r>
          </w:p>
        </w:tc>
        <w:tc>
          <w:tcPr>
            <w:tcW w:w="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D43EF" w:rsidRPr="0055485A" w:rsidRDefault="00491EE0" w:rsidP="00A757EA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A</w:t>
            </w:r>
          </w:p>
        </w:tc>
        <w:tc>
          <w:tcPr>
            <w:tcW w:w="1016" w:type="dxa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AD43EF" w:rsidRPr="0055485A" w:rsidRDefault="005B46CD" w:rsidP="00A757EA">
            <w:pPr>
              <w:spacing w:after="0" w:line="225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Final</w:t>
            </w:r>
            <w:r w:rsidR="00491E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Sınav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ı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AD43EF" w:rsidRPr="0055485A" w:rsidRDefault="00AD43EF" w:rsidP="00A757EA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5485A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D43EF" w:rsidRPr="0055485A" w:rsidRDefault="00AD43EF" w:rsidP="00A757EA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5485A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</w:tr>
      <w:tr w:rsidR="009D390D" w:rsidRPr="0055485A" w:rsidTr="009D390D">
        <w:trPr>
          <w:gridAfter w:val="1"/>
          <w:wAfter w:w="9" w:type="dxa"/>
          <w:trHeight w:val="225"/>
          <w:tblCellSpacing w:w="0" w:type="dxa"/>
        </w:trPr>
        <w:tc>
          <w:tcPr>
            <w:tcW w:w="2885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AD43EF" w:rsidRPr="0055485A" w:rsidRDefault="00AD43EF" w:rsidP="00A757EA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5485A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119" w:type="dxa"/>
            <w:tcBorders>
              <w:right w:val="single" w:sz="6" w:space="0" w:color="000000"/>
            </w:tcBorders>
            <w:vAlign w:val="bottom"/>
            <w:hideMark/>
          </w:tcPr>
          <w:p w:rsidR="00AD43EF" w:rsidRPr="0055485A" w:rsidRDefault="00AD43EF" w:rsidP="00A757EA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5485A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:rsidR="00AD43EF" w:rsidRPr="0055485A" w:rsidRDefault="00AD43EF" w:rsidP="00A757EA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5485A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016" w:type="dxa"/>
            <w:tcBorders>
              <w:right w:val="single" w:sz="6" w:space="0" w:color="000000"/>
            </w:tcBorders>
            <w:vAlign w:val="bottom"/>
            <w:hideMark/>
          </w:tcPr>
          <w:p w:rsidR="00AD43EF" w:rsidRPr="0055485A" w:rsidRDefault="00AD43EF" w:rsidP="00A757EA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54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7" w:type="dxa"/>
            <w:vAlign w:val="bottom"/>
            <w:hideMark/>
          </w:tcPr>
          <w:p w:rsidR="00AD43EF" w:rsidRPr="0055485A" w:rsidRDefault="00AD43EF" w:rsidP="00A757EA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5485A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AD43EF" w:rsidRPr="0055485A" w:rsidRDefault="00AD43EF" w:rsidP="00A757EA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54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Saati</w:t>
            </w:r>
          </w:p>
        </w:tc>
        <w:tc>
          <w:tcPr>
            <w:tcW w:w="15" w:type="dxa"/>
            <w:vAlign w:val="bottom"/>
            <w:hideMark/>
          </w:tcPr>
          <w:p w:rsidR="00AD43EF" w:rsidRPr="0055485A" w:rsidRDefault="00AD43EF" w:rsidP="00A757EA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5485A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</w:tr>
      <w:tr w:rsidR="009D390D" w:rsidRPr="0055485A" w:rsidTr="009D390D">
        <w:trPr>
          <w:gridAfter w:val="1"/>
          <w:wAfter w:w="9" w:type="dxa"/>
          <w:trHeight w:val="225"/>
          <w:tblCellSpacing w:w="0" w:type="dxa"/>
        </w:trPr>
        <w:tc>
          <w:tcPr>
            <w:tcW w:w="2885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AD43EF" w:rsidRPr="0055485A" w:rsidRDefault="00AD43EF" w:rsidP="00A757EA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5485A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119" w:type="dxa"/>
            <w:tcBorders>
              <w:right w:val="single" w:sz="6" w:space="0" w:color="000000"/>
            </w:tcBorders>
            <w:vAlign w:val="bottom"/>
            <w:hideMark/>
          </w:tcPr>
          <w:p w:rsidR="00AD43EF" w:rsidRPr="0055485A" w:rsidRDefault="00AD43EF" w:rsidP="00A757EA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5485A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:rsidR="00AD43EF" w:rsidRPr="0055485A" w:rsidRDefault="00AD43EF" w:rsidP="00A757EA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5485A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016" w:type="dxa"/>
            <w:tcBorders>
              <w:right w:val="single" w:sz="6" w:space="0" w:color="000000"/>
            </w:tcBorders>
            <w:vAlign w:val="bottom"/>
            <w:hideMark/>
          </w:tcPr>
          <w:p w:rsidR="00AD43EF" w:rsidRPr="0055485A" w:rsidRDefault="00AD43EF" w:rsidP="00A757EA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54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Tarihi ve</w:t>
            </w:r>
          </w:p>
        </w:tc>
        <w:tc>
          <w:tcPr>
            <w:tcW w:w="7" w:type="dxa"/>
            <w:vAlign w:val="bottom"/>
            <w:hideMark/>
          </w:tcPr>
          <w:p w:rsidR="00AD43EF" w:rsidRPr="0055485A" w:rsidRDefault="00AD43EF" w:rsidP="00A757EA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5485A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AD43EF" w:rsidRPr="0055485A" w:rsidRDefault="00AD43EF" w:rsidP="00A757EA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5485A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:rsidR="00AD43EF" w:rsidRPr="0055485A" w:rsidRDefault="00AD43EF" w:rsidP="00A757EA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5485A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</w:tr>
      <w:tr w:rsidR="009D390D" w:rsidRPr="0055485A" w:rsidTr="009D390D">
        <w:trPr>
          <w:gridAfter w:val="1"/>
          <w:wAfter w:w="9" w:type="dxa"/>
          <w:trHeight w:val="255"/>
          <w:tblCellSpacing w:w="0" w:type="dxa"/>
        </w:trPr>
        <w:tc>
          <w:tcPr>
            <w:tcW w:w="288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D43EF" w:rsidRPr="0055485A" w:rsidRDefault="00AD43EF" w:rsidP="00A757EA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5485A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11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D43EF" w:rsidRPr="0055485A" w:rsidRDefault="00AD43EF" w:rsidP="00A757EA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5485A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30" w:type="dxa"/>
            <w:tcBorders>
              <w:bottom w:val="single" w:sz="6" w:space="0" w:color="000000"/>
            </w:tcBorders>
            <w:vAlign w:val="bottom"/>
            <w:hideMark/>
          </w:tcPr>
          <w:p w:rsidR="00AD43EF" w:rsidRPr="0055485A" w:rsidRDefault="00AD43EF" w:rsidP="00A757EA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5485A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01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D43EF" w:rsidRPr="0055485A" w:rsidRDefault="00AD43EF" w:rsidP="00A757E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54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Yeri</w:t>
            </w:r>
          </w:p>
        </w:tc>
        <w:tc>
          <w:tcPr>
            <w:tcW w:w="7" w:type="dxa"/>
            <w:tcBorders>
              <w:bottom w:val="single" w:sz="6" w:space="0" w:color="000000"/>
            </w:tcBorders>
            <w:vAlign w:val="bottom"/>
            <w:hideMark/>
          </w:tcPr>
          <w:p w:rsidR="00AD43EF" w:rsidRPr="0055485A" w:rsidRDefault="00AD43EF" w:rsidP="00A757EA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5485A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D43EF" w:rsidRPr="0055485A" w:rsidRDefault="00AD43EF" w:rsidP="00A757EA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5485A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:rsidR="00AD43EF" w:rsidRPr="0055485A" w:rsidRDefault="00AD43EF" w:rsidP="00A757EA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5485A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</w:tr>
      <w:tr w:rsidR="009D390D" w:rsidRPr="0055485A" w:rsidTr="009D390D">
        <w:trPr>
          <w:gridAfter w:val="1"/>
          <w:wAfter w:w="9" w:type="dxa"/>
          <w:trHeight w:val="225"/>
          <w:tblCellSpacing w:w="0" w:type="dxa"/>
        </w:trPr>
        <w:tc>
          <w:tcPr>
            <w:tcW w:w="2885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AD43EF" w:rsidRPr="0055485A" w:rsidRDefault="00AD43EF" w:rsidP="00A757EA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Sosyal Bilimlerde Araştırma Yöntemleri II</w:t>
            </w:r>
          </w:p>
        </w:tc>
        <w:tc>
          <w:tcPr>
            <w:tcW w:w="2119" w:type="dxa"/>
            <w:tcBorders>
              <w:right w:val="single" w:sz="6" w:space="0" w:color="000000"/>
            </w:tcBorders>
            <w:vAlign w:val="bottom"/>
            <w:hideMark/>
          </w:tcPr>
          <w:p w:rsidR="00AD43EF" w:rsidRPr="0055485A" w:rsidRDefault="00AD43EF" w:rsidP="00AD43EF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Yrd. Doç. Dr. Sevda Akar</w:t>
            </w:r>
          </w:p>
        </w:tc>
        <w:tc>
          <w:tcPr>
            <w:tcW w:w="30" w:type="dxa"/>
            <w:vAlign w:val="bottom"/>
            <w:hideMark/>
          </w:tcPr>
          <w:p w:rsidR="00AD43EF" w:rsidRPr="0055485A" w:rsidRDefault="00AD43EF" w:rsidP="00A757EA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5485A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016" w:type="dxa"/>
            <w:tcBorders>
              <w:right w:val="single" w:sz="6" w:space="0" w:color="000000"/>
            </w:tcBorders>
            <w:vAlign w:val="bottom"/>
            <w:hideMark/>
          </w:tcPr>
          <w:p w:rsidR="00AD43EF" w:rsidRPr="00DB2C5E" w:rsidRDefault="0030240E" w:rsidP="00A757EA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</w:t>
            </w:r>
            <w:r w:rsidR="001A7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.06.2017</w:t>
            </w:r>
          </w:p>
        </w:tc>
        <w:tc>
          <w:tcPr>
            <w:tcW w:w="7" w:type="dxa"/>
            <w:vAlign w:val="bottom"/>
            <w:hideMark/>
          </w:tcPr>
          <w:p w:rsidR="00AD43EF" w:rsidRPr="0055485A" w:rsidRDefault="00AD43EF" w:rsidP="00A757EA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5485A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AD43EF" w:rsidRPr="0055485A" w:rsidRDefault="0030240E" w:rsidP="00A757EA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  <w:r w:rsidR="001A7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5" w:type="dxa"/>
            <w:vAlign w:val="bottom"/>
            <w:hideMark/>
          </w:tcPr>
          <w:p w:rsidR="00AD43EF" w:rsidRPr="0055485A" w:rsidRDefault="00AD43EF" w:rsidP="00A757EA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5485A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</w:tr>
      <w:tr w:rsidR="009D390D" w:rsidRPr="0055485A" w:rsidTr="009D390D">
        <w:trPr>
          <w:gridAfter w:val="1"/>
          <w:wAfter w:w="9" w:type="dxa"/>
          <w:trHeight w:val="105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43EF" w:rsidRPr="0055485A" w:rsidRDefault="00AD43EF" w:rsidP="00A75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1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D43EF" w:rsidRPr="0055485A" w:rsidRDefault="00AD43EF" w:rsidP="00A757EA">
            <w:pPr>
              <w:spacing w:after="0" w:line="9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5485A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30" w:type="dxa"/>
            <w:tcBorders>
              <w:bottom w:val="single" w:sz="6" w:space="0" w:color="000000"/>
            </w:tcBorders>
            <w:vAlign w:val="bottom"/>
            <w:hideMark/>
          </w:tcPr>
          <w:p w:rsidR="00AD43EF" w:rsidRPr="0055485A" w:rsidRDefault="00AD43EF" w:rsidP="00A757EA">
            <w:pPr>
              <w:spacing w:after="0" w:line="9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5485A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01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D43EF" w:rsidRPr="0055485A" w:rsidRDefault="00AD43EF" w:rsidP="00A757EA">
            <w:pPr>
              <w:spacing w:after="0" w:line="9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5485A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7" w:type="dxa"/>
            <w:tcBorders>
              <w:bottom w:val="single" w:sz="6" w:space="0" w:color="000000"/>
            </w:tcBorders>
            <w:vAlign w:val="bottom"/>
            <w:hideMark/>
          </w:tcPr>
          <w:p w:rsidR="00AD43EF" w:rsidRPr="0055485A" w:rsidRDefault="00AD43EF" w:rsidP="00A757EA">
            <w:pPr>
              <w:spacing w:after="0" w:line="9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5485A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D43EF" w:rsidRPr="0055485A" w:rsidRDefault="00AD43EF" w:rsidP="00A757EA">
            <w:pPr>
              <w:spacing w:after="0" w:line="9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5485A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:rsidR="00AD43EF" w:rsidRPr="0055485A" w:rsidRDefault="00AD43EF" w:rsidP="00A757EA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5485A"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  <w:t> </w:t>
            </w:r>
          </w:p>
        </w:tc>
      </w:tr>
      <w:tr w:rsidR="009D390D" w:rsidRPr="0055485A" w:rsidTr="009D390D">
        <w:trPr>
          <w:gridAfter w:val="1"/>
          <w:wAfter w:w="9" w:type="dxa"/>
          <w:trHeight w:val="120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390D" w:rsidRPr="00514013" w:rsidRDefault="009D390D" w:rsidP="009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6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Vergi Usul Hukuku Analizi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D390D" w:rsidRPr="00514013" w:rsidRDefault="009D390D" w:rsidP="009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6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Doç.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C6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Dr. Özgür </w:t>
            </w:r>
            <w:proofErr w:type="spellStart"/>
            <w:r w:rsidRPr="005C6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Biyan</w:t>
            </w:r>
            <w:proofErr w:type="spellEnd"/>
          </w:p>
        </w:tc>
        <w:tc>
          <w:tcPr>
            <w:tcW w:w="30" w:type="dxa"/>
            <w:tcBorders>
              <w:bottom w:val="single" w:sz="6" w:space="0" w:color="000000"/>
            </w:tcBorders>
            <w:vAlign w:val="bottom"/>
          </w:tcPr>
          <w:p w:rsidR="009D390D" w:rsidRPr="0055485A" w:rsidRDefault="009D390D" w:rsidP="009D390D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016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9D390D" w:rsidRDefault="009D390D" w:rsidP="009D390D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07.06.2017</w:t>
            </w:r>
          </w:p>
        </w:tc>
        <w:tc>
          <w:tcPr>
            <w:tcW w:w="7" w:type="dxa"/>
            <w:tcBorders>
              <w:bottom w:val="single" w:sz="6" w:space="0" w:color="000000"/>
            </w:tcBorders>
            <w:vAlign w:val="bottom"/>
          </w:tcPr>
          <w:p w:rsidR="009D390D" w:rsidRPr="0055485A" w:rsidRDefault="009D390D" w:rsidP="009D390D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9D390D" w:rsidRDefault="009D390D" w:rsidP="009D390D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15" w:type="dxa"/>
            <w:vAlign w:val="bottom"/>
          </w:tcPr>
          <w:p w:rsidR="009D390D" w:rsidRPr="0055485A" w:rsidRDefault="009D390D" w:rsidP="009D390D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9D390D" w:rsidRPr="0055485A" w:rsidTr="009D390D">
        <w:trPr>
          <w:gridAfter w:val="1"/>
          <w:wAfter w:w="9" w:type="dxa"/>
          <w:trHeight w:val="120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390D" w:rsidRPr="00514013" w:rsidRDefault="009D390D" w:rsidP="009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C561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Maliyenin Sosyal Teorisi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D390D" w:rsidRPr="00514013" w:rsidRDefault="009D390D" w:rsidP="009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C561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Yrd.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C561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Doç.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C561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Dr. S. Çağrı Esener</w:t>
            </w:r>
          </w:p>
        </w:tc>
        <w:tc>
          <w:tcPr>
            <w:tcW w:w="30" w:type="dxa"/>
            <w:tcBorders>
              <w:bottom w:val="single" w:sz="6" w:space="0" w:color="000000"/>
            </w:tcBorders>
            <w:vAlign w:val="bottom"/>
          </w:tcPr>
          <w:p w:rsidR="009D390D" w:rsidRPr="0055485A" w:rsidRDefault="009D390D" w:rsidP="009D390D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016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9D390D" w:rsidRDefault="009D390D" w:rsidP="009D390D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08.06.2017</w:t>
            </w:r>
          </w:p>
        </w:tc>
        <w:tc>
          <w:tcPr>
            <w:tcW w:w="7" w:type="dxa"/>
            <w:tcBorders>
              <w:bottom w:val="single" w:sz="6" w:space="0" w:color="000000"/>
            </w:tcBorders>
            <w:vAlign w:val="bottom"/>
          </w:tcPr>
          <w:p w:rsidR="009D390D" w:rsidRPr="0055485A" w:rsidRDefault="009D390D" w:rsidP="009D390D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9D390D" w:rsidRDefault="009D390D" w:rsidP="009D390D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15" w:type="dxa"/>
            <w:vAlign w:val="bottom"/>
          </w:tcPr>
          <w:p w:rsidR="009D390D" w:rsidRPr="0055485A" w:rsidRDefault="009D390D" w:rsidP="009D390D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9D390D" w:rsidRPr="0055485A" w:rsidTr="009D390D">
        <w:trPr>
          <w:gridAfter w:val="1"/>
          <w:wAfter w:w="9" w:type="dxa"/>
          <w:trHeight w:val="120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390D" w:rsidRPr="00514013" w:rsidRDefault="009D390D" w:rsidP="009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6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 Vergi Sistemi ve Analizi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D390D" w:rsidRPr="00514013" w:rsidRDefault="009D390D" w:rsidP="009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6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Doç.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C6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Dr. Özgür </w:t>
            </w:r>
            <w:proofErr w:type="spellStart"/>
            <w:r w:rsidRPr="005C6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Biyan</w:t>
            </w:r>
            <w:proofErr w:type="spellEnd"/>
          </w:p>
        </w:tc>
        <w:tc>
          <w:tcPr>
            <w:tcW w:w="30" w:type="dxa"/>
            <w:tcBorders>
              <w:bottom w:val="single" w:sz="6" w:space="0" w:color="000000"/>
            </w:tcBorders>
            <w:vAlign w:val="bottom"/>
          </w:tcPr>
          <w:p w:rsidR="009D390D" w:rsidRPr="0055485A" w:rsidRDefault="009D390D" w:rsidP="009D390D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016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9D390D" w:rsidRDefault="009D390D" w:rsidP="009D390D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08.06.2017</w:t>
            </w:r>
          </w:p>
        </w:tc>
        <w:tc>
          <w:tcPr>
            <w:tcW w:w="7" w:type="dxa"/>
            <w:tcBorders>
              <w:bottom w:val="single" w:sz="6" w:space="0" w:color="000000"/>
            </w:tcBorders>
            <w:vAlign w:val="bottom"/>
          </w:tcPr>
          <w:p w:rsidR="009D390D" w:rsidRPr="0055485A" w:rsidRDefault="009D390D" w:rsidP="009D390D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9D390D" w:rsidRDefault="00F94920" w:rsidP="009D390D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  <w:r w:rsidR="009D3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5" w:type="dxa"/>
            <w:vAlign w:val="bottom"/>
          </w:tcPr>
          <w:p w:rsidR="009D390D" w:rsidRPr="0055485A" w:rsidRDefault="009D390D" w:rsidP="009D390D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9D390D" w:rsidRPr="0055485A" w:rsidTr="009D390D">
        <w:trPr>
          <w:gridAfter w:val="1"/>
          <w:wAfter w:w="9" w:type="dxa"/>
          <w:trHeight w:val="105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390D" w:rsidRPr="0055485A" w:rsidRDefault="009D390D" w:rsidP="00A75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1401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İktisadi Kalkı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nma Vergilenme</w:t>
            </w:r>
          </w:p>
        </w:tc>
        <w:tc>
          <w:tcPr>
            <w:tcW w:w="2119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9D390D" w:rsidRPr="0055485A" w:rsidRDefault="009D390D" w:rsidP="00A757EA">
            <w:pPr>
              <w:spacing w:after="0" w:line="9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 w:rsidRPr="0051401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Doç.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1401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Dr.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1401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1401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Niyazi </w:t>
            </w:r>
            <w:proofErr w:type="spellStart"/>
            <w:r w:rsidRPr="0051401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Özker</w:t>
            </w:r>
            <w:proofErr w:type="spellEnd"/>
          </w:p>
        </w:tc>
        <w:tc>
          <w:tcPr>
            <w:tcW w:w="30" w:type="dxa"/>
            <w:tcBorders>
              <w:bottom w:val="single" w:sz="6" w:space="0" w:color="000000"/>
            </w:tcBorders>
            <w:vAlign w:val="bottom"/>
          </w:tcPr>
          <w:p w:rsidR="009D390D" w:rsidRPr="0055485A" w:rsidRDefault="009D390D" w:rsidP="00A757EA">
            <w:pPr>
              <w:spacing w:after="0" w:line="9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016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9D390D" w:rsidRPr="0055485A" w:rsidRDefault="009D390D" w:rsidP="00A757EA">
            <w:pPr>
              <w:spacing w:after="0" w:line="9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.06.2017</w:t>
            </w:r>
          </w:p>
        </w:tc>
        <w:tc>
          <w:tcPr>
            <w:tcW w:w="7" w:type="dxa"/>
            <w:tcBorders>
              <w:bottom w:val="single" w:sz="6" w:space="0" w:color="000000"/>
            </w:tcBorders>
            <w:vAlign w:val="bottom"/>
          </w:tcPr>
          <w:p w:rsidR="009D390D" w:rsidRPr="0055485A" w:rsidRDefault="009D390D" w:rsidP="00A757EA">
            <w:pPr>
              <w:spacing w:after="0" w:line="9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9D390D" w:rsidRPr="0055485A" w:rsidRDefault="009D390D" w:rsidP="00A757EA">
            <w:pPr>
              <w:spacing w:after="0" w:line="9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15" w:type="dxa"/>
            <w:vAlign w:val="bottom"/>
          </w:tcPr>
          <w:p w:rsidR="009D390D" w:rsidRPr="0055485A" w:rsidRDefault="009D390D" w:rsidP="00A757EA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9D390D" w:rsidRPr="0055485A" w:rsidTr="009D390D">
        <w:trPr>
          <w:gridAfter w:val="1"/>
          <w:wAfter w:w="9" w:type="dxa"/>
          <w:trHeight w:val="120"/>
          <w:tblCellSpacing w:w="0" w:type="dxa"/>
        </w:trPr>
        <w:tc>
          <w:tcPr>
            <w:tcW w:w="0" w:type="auto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AD43EF" w:rsidRPr="0055485A" w:rsidRDefault="005B46CD" w:rsidP="00A75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B46C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Kamu Tercihi Teorisi ve Anayas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 İktisat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AD43EF" w:rsidRPr="0055485A" w:rsidRDefault="005B46CD" w:rsidP="00A75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B46C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Doç.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B46C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Dr.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B46C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B46C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Niyazi </w:t>
            </w:r>
            <w:proofErr w:type="spellStart"/>
            <w:r w:rsidRPr="005B46C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Özker</w:t>
            </w:r>
            <w:proofErr w:type="spellEnd"/>
          </w:p>
        </w:tc>
        <w:tc>
          <w:tcPr>
            <w:tcW w:w="30" w:type="dxa"/>
            <w:vAlign w:val="bottom"/>
          </w:tcPr>
          <w:p w:rsidR="00AD43EF" w:rsidRPr="0055485A" w:rsidRDefault="00AD43EF" w:rsidP="00A757EA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016" w:type="dxa"/>
            <w:tcBorders>
              <w:right w:val="single" w:sz="6" w:space="0" w:color="000000"/>
            </w:tcBorders>
            <w:vAlign w:val="bottom"/>
          </w:tcPr>
          <w:p w:rsidR="00AD43EF" w:rsidRPr="0055485A" w:rsidRDefault="009D390D" w:rsidP="00A757EA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  <w:r w:rsidR="001A7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.06.2017</w:t>
            </w:r>
          </w:p>
        </w:tc>
        <w:tc>
          <w:tcPr>
            <w:tcW w:w="7" w:type="dxa"/>
            <w:vAlign w:val="bottom"/>
          </w:tcPr>
          <w:p w:rsidR="00AD43EF" w:rsidRPr="0055485A" w:rsidRDefault="00AD43EF" w:rsidP="00A757EA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</w:tcPr>
          <w:p w:rsidR="00AD43EF" w:rsidRPr="0055485A" w:rsidRDefault="001A74BB" w:rsidP="00A757EA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15" w:type="dxa"/>
            <w:vAlign w:val="bottom"/>
          </w:tcPr>
          <w:p w:rsidR="00AD43EF" w:rsidRPr="0055485A" w:rsidRDefault="00AD43EF" w:rsidP="00A757EA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9D390D" w:rsidRPr="0055485A" w:rsidTr="009D390D">
        <w:trPr>
          <w:gridAfter w:val="1"/>
          <w:wAfter w:w="9" w:type="dxa"/>
          <w:trHeight w:val="120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CD" w:rsidRPr="0055485A" w:rsidRDefault="005B46CD" w:rsidP="00A75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B46CD" w:rsidRPr="0055485A" w:rsidRDefault="005B46CD" w:rsidP="00A75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bottom w:val="single" w:sz="6" w:space="0" w:color="000000"/>
            </w:tcBorders>
            <w:vAlign w:val="bottom"/>
          </w:tcPr>
          <w:p w:rsidR="005B46CD" w:rsidRPr="0055485A" w:rsidRDefault="005B46CD" w:rsidP="00A757EA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016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5B46CD" w:rsidRPr="0055485A" w:rsidRDefault="005B46CD" w:rsidP="00A757EA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7" w:type="dxa"/>
            <w:tcBorders>
              <w:bottom w:val="single" w:sz="6" w:space="0" w:color="000000"/>
            </w:tcBorders>
            <w:vAlign w:val="bottom"/>
          </w:tcPr>
          <w:p w:rsidR="005B46CD" w:rsidRPr="0055485A" w:rsidRDefault="005B46CD" w:rsidP="00A757EA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5B46CD" w:rsidRPr="0055485A" w:rsidRDefault="005B46CD" w:rsidP="00A757EA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5" w:type="dxa"/>
            <w:vAlign w:val="bottom"/>
          </w:tcPr>
          <w:p w:rsidR="005B46CD" w:rsidRPr="0055485A" w:rsidRDefault="005B46CD" w:rsidP="00A757EA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9D390D" w:rsidRPr="0055485A" w:rsidTr="009D390D">
        <w:trPr>
          <w:gridAfter w:val="1"/>
          <w:wAfter w:w="9" w:type="dxa"/>
          <w:trHeight w:val="120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CD" w:rsidRPr="0055485A" w:rsidRDefault="00514013" w:rsidP="00A75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1401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Borçlanma ve Kamu Borç Yönetimi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B46CD" w:rsidRPr="0055485A" w:rsidRDefault="00514013" w:rsidP="00A75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1401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Doç.</w:t>
            </w:r>
            <w:r w:rsidR="00757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1401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Dr.</w:t>
            </w:r>
            <w:r w:rsidR="00757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1401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A.</w:t>
            </w:r>
            <w:r w:rsidR="00757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1401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Niyazi </w:t>
            </w:r>
            <w:proofErr w:type="spellStart"/>
            <w:r w:rsidRPr="0051401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Özker</w:t>
            </w:r>
            <w:proofErr w:type="spellEnd"/>
          </w:p>
        </w:tc>
        <w:tc>
          <w:tcPr>
            <w:tcW w:w="30" w:type="dxa"/>
            <w:tcBorders>
              <w:bottom w:val="single" w:sz="6" w:space="0" w:color="000000"/>
            </w:tcBorders>
            <w:vAlign w:val="bottom"/>
          </w:tcPr>
          <w:p w:rsidR="005B46CD" w:rsidRPr="0055485A" w:rsidRDefault="005B46CD" w:rsidP="00A757EA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016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5B46CD" w:rsidRPr="0055485A" w:rsidRDefault="009D390D" w:rsidP="00A757EA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  <w:r w:rsidR="001A7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.06.2017</w:t>
            </w:r>
          </w:p>
        </w:tc>
        <w:tc>
          <w:tcPr>
            <w:tcW w:w="7" w:type="dxa"/>
            <w:tcBorders>
              <w:bottom w:val="single" w:sz="6" w:space="0" w:color="000000"/>
            </w:tcBorders>
            <w:vAlign w:val="bottom"/>
          </w:tcPr>
          <w:p w:rsidR="005B46CD" w:rsidRPr="0055485A" w:rsidRDefault="005B46CD" w:rsidP="00A757EA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5B46CD" w:rsidRPr="0055485A" w:rsidRDefault="001A74BB" w:rsidP="00A757EA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15" w:type="dxa"/>
            <w:vAlign w:val="bottom"/>
          </w:tcPr>
          <w:p w:rsidR="005B46CD" w:rsidRPr="0055485A" w:rsidRDefault="005B46CD" w:rsidP="00A757EA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9D390D" w:rsidRPr="0055485A" w:rsidTr="009D390D">
        <w:trPr>
          <w:gridAfter w:val="1"/>
          <w:wAfter w:w="9" w:type="dxa"/>
          <w:trHeight w:val="120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6228" w:rsidRPr="0055485A" w:rsidRDefault="005C6228" w:rsidP="005C6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6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Kamu Gelirleri Teori ve Politikası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6228" w:rsidRPr="0055485A" w:rsidRDefault="005C6228" w:rsidP="005C6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6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Doç.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C6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Dr. Musa Gök</w:t>
            </w:r>
          </w:p>
        </w:tc>
        <w:tc>
          <w:tcPr>
            <w:tcW w:w="30" w:type="dxa"/>
            <w:tcBorders>
              <w:bottom w:val="single" w:sz="6" w:space="0" w:color="000000"/>
            </w:tcBorders>
            <w:vAlign w:val="bottom"/>
          </w:tcPr>
          <w:p w:rsidR="005C6228" w:rsidRPr="0055485A" w:rsidRDefault="005C6228" w:rsidP="005C6228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016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5C6228" w:rsidRPr="0055485A" w:rsidRDefault="00A64A73" w:rsidP="005C6228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  <w:r w:rsidR="001A7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.06.2017</w:t>
            </w:r>
          </w:p>
        </w:tc>
        <w:tc>
          <w:tcPr>
            <w:tcW w:w="7" w:type="dxa"/>
            <w:tcBorders>
              <w:bottom w:val="single" w:sz="6" w:space="0" w:color="000000"/>
            </w:tcBorders>
            <w:vAlign w:val="bottom"/>
          </w:tcPr>
          <w:p w:rsidR="005C6228" w:rsidRPr="0055485A" w:rsidRDefault="005C6228" w:rsidP="005C6228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5C6228" w:rsidRPr="0055485A" w:rsidRDefault="00A64A73" w:rsidP="005C6228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  <w:r w:rsidR="001A7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5" w:type="dxa"/>
            <w:vAlign w:val="bottom"/>
          </w:tcPr>
          <w:p w:rsidR="005C6228" w:rsidRPr="0055485A" w:rsidRDefault="005C6228" w:rsidP="005C6228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  <w:tr w:rsidR="009D390D" w:rsidRPr="0055485A" w:rsidTr="009D390D">
        <w:trPr>
          <w:gridAfter w:val="1"/>
          <w:wAfter w:w="9" w:type="dxa"/>
          <w:trHeight w:val="120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6228" w:rsidRPr="00514013" w:rsidRDefault="005C6228" w:rsidP="005C6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6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Özelleştirme ve Regülasyon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6228" w:rsidRPr="0055485A" w:rsidRDefault="005C6228" w:rsidP="005C6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6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Doç.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C6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Dr. Musa Gök</w:t>
            </w:r>
          </w:p>
        </w:tc>
        <w:tc>
          <w:tcPr>
            <w:tcW w:w="30" w:type="dxa"/>
            <w:tcBorders>
              <w:bottom w:val="single" w:sz="6" w:space="0" w:color="000000"/>
            </w:tcBorders>
            <w:vAlign w:val="bottom"/>
          </w:tcPr>
          <w:p w:rsidR="005C6228" w:rsidRPr="0055485A" w:rsidRDefault="005C6228" w:rsidP="005C6228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016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5C6228" w:rsidRDefault="00A64A73" w:rsidP="005C6228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  <w:r w:rsidR="001A7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.06.2017</w:t>
            </w:r>
          </w:p>
        </w:tc>
        <w:tc>
          <w:tcPr>
            <w:tcW w:w="7" w:type="dxa"/>
            <w:tcBorders>
              <w:bottom w:val="single" w:sz="6" w:space="0" w:color="000000"/>
            </w:tcBorders>
            <w:vAlign w:val="bottom"/>
          </w:tcPr>
          <w:p w:rsidR="005C6228" w:rsidRPr="0055485A" w:rsidRDefault="005C6228" w:rsidP="005C6228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5C6228" w:rsidRDefault="001A74BB" w:rsidP="005C6228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15" w:type="dxa"/>
            <w:vAlign w:val="bottom"/>
          </w:tcPr>
          <w:p w:rsidR="005C6228" w:rsidRPr="0055485A" w:rsidRDefault="005C6228" w:rsidP="005C6228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tr-TR"/>
              </w:rPr>
            </w:pPr>
          </w:p>
        </w:tc>
      </w:tr>
    </w:tbl>
    <w:p w:rsidR="00A757EA" w:rsidRPr="00EC2B3D" w:rsidRDefault="00270740" w:rsidP="00EC2B3D">
      <w:pPr>
        <w:jc w:val="center"/>
        <w:rPr>
          <w:b/>
        </w:rPr>
      </w:pPr>
      <w:r w:rsidRPr="00EC2B3D">
        <w:rPr>
          <w:b/>
        </w:rPr>
        <w:t>2</w:t>
      </w:r>
      <w:r w:rsidR="00AD43EF" w:rsidRPr="00EC2B3D">
        <w:rPr>
          <w:b/>
        </w:rPr>
        <w:t>016-2017 EĞİTİM ÖĞRETİM YILI BAHAR</w:t>
      </w:r>
      <w:r w:rsidR="005B46CD" w:rsidRPr="00EC2B3D">
        <w:rPr>
          <w:b/>
        </w:rPr>
        <w:t xml:space="preserve"> DÖNEMİ MALİYE ANABİLİM DALI FİNAL</w:t>
      </w:r>
      <w:r w:rsidR="00AD43EF" w:rsidRPr="00EC2B3D">
        <w:rPr>
          <w:b/>
        </w:rPr>
        <w:t xml:space="preserve"> SINAV</w:t>
      </w:r>
      <w:r w:rsidRPr="00EC2B3D">
        <w:rPr>
          <w:b/>
        </w:rPr>
        <w:t xml:space="preserve"> PROGRAMI</w:t>
      </w:r>
    </w:p>
    <w:p w:rsidR="00A757EA" w:rsidRPr="00A757EA" w:rsidRDefault="00A757EA" w:rsidP="00A757EA"/>
    <w:p w:rsidR="00A757EA" w:rsidRPr="00A757EA" w:rsidRDefault="00A757EA" w:rsidP="00A757EA"/>
    <w:p w:rsidR="00A757EA" w:rsidRPr="00A757EA" w:rsidRDefault="00A757EA" w:rsidP="00A757EA"/>
    <w:p w:rsidR="00A757EA" w:rsidRPr="00A757EA" w:rsidRDefault="00A757EA" w:rsidP="00A757EA"/>
    <w:p w:rsidR="00A757EA" w:rsidRPr="00A757EA" w:rsidRDefault="00A757EA" w:rsidP="00A757EA"/>
    <w:p w:rsidR="00A757EA" w:rsidRPr="00A757EA" w:rsidRDefault="00A757EA" w:rsidP="00A757EA"/>
    <w:p w:rsidR="00A757EA" w:rsidRPr="00A757EA" w:rsidRDefault="00A757EA" w:rsidP="00A757EA"/>
    <w:p w:rsidR="00A757EA" w:rsidRPr="00A757EA" w:rsidRDefault="00A757EA" w:rsidP="00A757EA"/>
    <w:p w:rsidR="00A757EA" w:rsidRPr="00A757EA" w:rsidRDefault="00A757EA" w:rsidP="00A757EA"/>
    <w:p w:rsidR="00A757EA" w:rsidRPr="00A757EA" w:rsidRDefault="00A757EA" w:rsidP="00A757EA">
      <w:bookmarkStart w:id="0" w:name="_GoBack"/>
      <w:bookmarkEnd w:id="0"/>
    </w:p>
    <w:p w:rsidR="00A757EA" w:rsidRPr="00A757EA" w:rsidRDefault="00A757EA" w:rsidP="00A757EA"/>
    <w:p w:rsidR="00A757EA" w:rsidRPr="00A757EA" w:rsidRDefault="00A757EA" w:rsidP="00A757EA"/>
    <w:p w:rsidR="00A757EA" w:rsidRPr="00A757EA" w:rsidRDefault="00A757EA" w:rsidP="00A757EA"/>
    <w:p w:rsidR="00A757EA" w:rsidRPr="00A757EA" w:rsidRDefault="00A757EA" w:rsidP="00A757EA"/>
    <w:p w:rsidR="00A757EA" w:rsidRDefault="00A757EA" w:rsidP="00A757EA"/>
    <w:p w:rsidR="00370B35" w:rsidRPr="00EC2B3D" w:rsidRDefault="00A757EA" w:rsidP="00EC2B3D">
      <w:pPr>
        <w:tabs>
          <w:tab w:val="left" w:pos="1755"/>
        </w:tabs>
        <w:rPr>
          <w:b/>
        </w:rPr>
      </w:pPr>
      <w:r w:rsidRPr="00EC2B3D">
        <w:rPr>
          <w:b/>
        </w:rPr>
        <w:t>M</w:t>
      </w:r>
      <w:r w:rsidR="006A5EE6" w:rsidRPr="00EC2B3D">
        <w:rPr>
          <w:b/>
        </w:rPr>
        <w:t>aliye Anabilim Dalının Ara</w:t>
      </w:r>
      <w:r w:rsidRPr="00EC2B3D">
        <w:rPr>
          <w:b/>
        </w:rPr>
        <w:t xml:space="preserve"> Sınavları </w:t>
      </w:r>
      <w:r w:rsidRPr="00EC2B3D">
        <w:rPr>
          <w:b/>
          <w:u w:val="single"/>
        </w:rPr>
        <w:t>C201</w:t>
      </w:r>
      <w:r w:rsidR="00D627B8" w:rsidRPr="00EC2B3D">
        <w:rPr>
          <w:b/>
          <w:u w:val="single"/>
        </w:rPr>
        <w:t xml:space="preserve"> (</w:t>
      </w:r>
      <w:proofErr w:type="spellStart"/>
      <w:r w:rsidR="00D627B8" w:rsidRPr="00EC2B3D">
        <w:rPr>
          <w:b/>
          <w:u w:val="single"/>
        </w:rPr>
        <w:t>İbn</w:t>
      </w:r>
      <w:proofErr w:type="spellEnd"/>
      <w:r w:rsidR="00D627B8" w:rsidRPr="00EC2B3D">
        <w:rPr>
          <w:b/>
          <w:u w:val="single"/>
        </w:rPr>
        <w:t>-i Haldun)</w:t>
      </w:r>
      <w:r w:rsidRPr="00EC2B3D">
        <w:rPr>
          <w:b/>
        </w:rPr>
        <w:t xml:space="preserve"> Dersliğinde Yapılacaktır.</w:t>
      </w:r>
    </w:p>
    <w:sectPr w:rsidR="00370B35" w:rsidRPr="00EC2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5A"/>
    <w:rsid w:val="00070895"/>
    <w:rsid w:val="001A74BB"/>
    <w:rsid w:val="00270740"/>
    <w:rsid w:val="0030240E"/>
    <w:rsid w:val="00370B35"/>
    <w:rsid w:val="00491EE0"/>
    <w:rsid w:val="00514013"/>
    <w:rsid w:val="0055485A"/>
    <w:rsid w:val="005B46CD"/>
    <w:rsid w:val="005C6228"/>
    <w:rsid w:val="006A5EE6"/>
    <w:rsid w:val="00757F74"/>
    <w:rsid w:val="007B06A7"/>
    <w:rsid w:val="009D390D"/>
    <w:rsid w:val="00A64A73"/>
    <w:rsid w:val="00A757EA"/>
    <w:rsid w:val="00AD43EF"/>
    <w:rsid w:val="00C17390"/>
    <w:rsid w:val="00D627B8"/>
    <w:rsid w:val="00DB2C5E"/>
    <w:rsid w:val="00DC5611"/>
    <w:rsid w:val="00DF0DD7"/>
    <w:rsid w:val="00EC2B3D"/>
    <w:rsid w:val="00F94920"/>
    <w:rsid w:val="00F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F6AE"/>
  <w15:chartTrackingRefBased/>
  <w15:docId w15:val="{A93993E2-5A39-42D6-BBEA-91A6FEC6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5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5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5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ÖZGE BALABAN</cp:lastModifiedBy>
  <cp:revision>25</cp:revision>
  <cp:lastPrinted>2017-01-25T07:51:00Z</cp:lastPrinted>
  <dcterms:created xsi:type="dcterms:W3CDTF">2017-01-25T09:28:00Z</dcterms:created>
  <dcterms:modified xsi:type="dcterms:W3CDTF">2017-06-01T11:43:00Z</dcterms:modified>
</cp:coreProperties>
</file>